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96B4F" w14:textId="77777777" w:rsidR="009107E5" w:rsidRPr="005B50D5" w:rsidRDefault="00573EA5" w:rsidP="00C46A2C">
      <w:pPr>
        <w:adjustRightInd/>
        <w:rPr>
          <w:rFonts w:hAnsi="Times New Roman" w:cs="Times New Roman"/>
          <w:color w:val="auto"/>
          <w:spacing w:val="2"/>
          <w:sz w:val="21"/>
          <w:szCs w:val="21"/>
        </w:rPr>
      </w:pPr>
      <w:r w:rsidRPr="005B50D5">
        <w:rPr>
          <w:rFonts w:hAnsi="Times New Roman" w:hint="eastAsia"/>
          <w:color w:val="auto"/>
          <w:sz w:val="21"/>
          <w:szCs w:val="21"/>
        </w:rPr>
        <w:t>（</w:t>
      </w:r>
      <w:r w:rsidR="009107E5" w:rsidRPr="005B50D5">
        <w:rPr>
          <w:rFonts w:hint="eastAsia"/>
          <w:color w:val="auto"/>
          <w:sz w:val="21"/>
          <w:szCs w:val="21"/>
        </w:rPr>
        <w:t>様式例第</w:t>
      </w:r>
      <w:r w:rsidR="00366790" w:rsidRPr="005B50D5">
        <w:rPr>
          <w:rFonts w:hint="eastAsia"/>
          <w:color w:val="auto"/>
          <w:sz w:val="21"/>
          <w:szCs w:val="21"/>
        </w:rPr>
        <w:t>３</w:t>
      </w:r>
      <w:r w:rsidRPr="005B50D5">
        <w:rPr>
          <w:rFonts w:hint="eastAsia"/>
          <w:color w:val="auto"/>
          <w:sz w:val="21"/>
          <w:szCs w:val="21"/>
        </w:rPr>
        <w:t>－５</w:t>
      </w:r>
      <w:r w:rsidR="009107E5" w:rsidRPr="005B50D5">
        <w:rPr>
          <w:rFonts w:hint="eastAsia"/>
          <w:color w:val="auto"/>
          <w:sz w:val="21"/>
          <w:szCs w:val="21"/>
        </w:rPr>
        <w:t>号</w:t>
      </w:r>
      <w:r w:rsidRPr="005B50D5">
        <w:rPr>
          <w:rFonts w:hint="eastAsia"/>
          <w:color w:val="auto"/>
          <w:sz w:val="21"/>
          <w:szCs w:val="21"/>
        </w:rPr>
        <w:t>）</w:t>
      </w:r>
    </w:p>
    <w:p w14:paraId="7E1699A6" w14:textId="77777777" w:rsidR="009107E5" w:rsidRPr="005B50D5" w:rsidRDefault="009107E5" w:rsidP="00573EA5">
      <w:pPr>
        <w:wordWrap w:val="0"/>
        <w:adjustRightInd/>
        <w:jc w:val="right"/>
        <w:rPr>
          <w:rFonts w:hAnsi="Times New Roman" w:cs="Times New Roman"/>
          <w:color w:val="auto"/>
          <w:spacing w:val="2"/>
          <w:sz w:val="21"/>
          <w:szCs w:val="21"/>
        </w:rPr>
      </w:pPr>
      <w:r w:rsidRPr="005B50D5">
        <w:rPr>
          <w:rFonts w:hint="eastAsia"/>
          <w:color w:val="auto"/>
          <w:sz w:val="21"/>
          <w:szCs w:val="21"/>
        </w:rPr>
        <w:t>指令第　　　　　　　号</w:t>
      </w:r>
      <w:r w:rsidR="00573EA5" w:rsidRPr="005B50D5">
        <w:rPr>
          <w:rFonts w:hint="eastAsia"/>
          <w:color w:val="auto"/>
          <w:sz w:val="21"/>
          <w:szCs w:val="21"/>
        </w:rPr>
        <w:t xml:space="preserve">　</w:t>
      </w:r>
    </w:p>
    <w:p w14:paraId="44118159" w14:textId="77777777" w:rsidR="009107E5" w:rsidRPr="005B50D5" w:rsidRDefault="00BB49C2" w:rsidP="00573EA5">
      <w:pPr>
        <w:wordWrap w:val="0"/>
        <w:adjustRightInd/>
        <w:jc w:val="right"/>
        <w:rPr>
          <w:rFonts w:hAnsi="Times New Roman" w:cs="Times New Roman"/>
          <w:color w:val="auto"/>
          <w:spacing w:val="2"/>
          <w:sz w:val="21"/>
          <w:szCs w:val="21"/>
        </w:rPr>
      </w:pPr>
      <w:r w:rsidRPr="005B50D5">
        <w:rPr>
          <w:color w:val="auto"/>
          <w:sz w:val="21"/>
          <w:szCs w:val="21"/>
        </w:rPr>
        <w:t>(</w:t>
      </w:r>
      <w:r w:rsidRPr="005B50D5">
        <w:rPr>
          <w:rFonts w:hint="eastAsia"/>
          <w:color w:val="auto"/>
          <w:sz w:val="21"/>
          <w:szCs w:val="21"/>
        </w:rPr>
        <w:t>元号</w:t>
      </w:r>
      <w:r w:rsidRPr="005B50D5">
        <w:rPr>
          <w:color w:val="auto"/>
          <w:sz w:val="21"/>
          <w:szCs w:val="21"/>
        </w:rPr>
        <w:t>)</w:t>
      </w:r>
      <w:r w:rsidR="009107E5" w:rsidRPr="005B50D5">
        <w:rPr>
          <w:rFonts w:hint="eastAsia"/>
          <w:color w:val="auto"/>
          <w:sz w:val="21"/>
          <w:szCs w:val="21"/>
        </w:rPr>
        <w:t xml:space="preserve">　　年　　月　　日</w:t>
      </w:r>
      <w:r w:rsidR="00573EA5" w:rsidRPr="005B50D5">
        <w:rPr>
          <w:rFonts w:hint="eastAsia"/>
          <w:color w:val="auto"/>
          <w:sz w:val="21"/>
          <w:szCs w:val="21"/>
        </w:rPr>
        <w:t xml:space="preserve">　</w:t>
      </w:r>
    </w:p>
    <w:p w14:paraId="6E9BF98A" w14:textId="77777777" w:rsidR="009107E5" w:rsidRPr="005B50D5" w:rsidRDefault="009107E5" w:rsidP="00C46A2C">
      <w:pPr>
        <w:adjustRightInd/>
        <w:rPr>
          <w:rFonts w:hAnsi="Times New Roman" w:cs="Times New Roman"/>
          <w:color w:val="auto"/>
          <w:spacing w:val="2"/>
          <w:sz w:val="21"/>
          <w:szCs w:val="21"/>
        </w:rPr>
      </w:pPr>
      <w:r w:rsidRPr="005B50D5">
        <w:rPr>
          <w:rFonts w:hint="eastAsia"/>
          <w:color w:val="auto"/>
          <w:sz w:val="21"/>
          <w:szCs w:val="21"/>
        </w:rPr>
        <w:t xml:space="preserve">　住　所</w:t>
      </w:r>
    </w:p>
    <w:p w14:paraId="70C10489" w14:textId="77777777" w:rsidR="009107E5" w:rsidRPr="005B50D5" w:rsidRDefault="009107E5" w:rsidP="00C46A2C">
      <w:pPr>
        <w:adjustRightInd/>
        <w:rPr>
          <w:rFonts w:hAnsi="Times New Roman" w:cs="Times New Roman"/>
          <w:color w:val="auto"/>
          <w:spacing w:val="2"/>
          <w:sz w:val="21"/>
          <w:szCs w:val="21"/>
        </w:rPr>
      </w:pPr>
      <w:r w:rsidRPr="005B50D5">
        <w:rPr>
          <w:color w:val="auto"/>
          <w:sz w:val="21"/>
          <w:szCs w:val="21"/>
        </w:rPr>
        <w:t xml:space="preserve">  </w:t>
      </w:r>
      <w:r w:rsidRPr="005B50D5">
        <w:rPr>
          <w:rFonts w:hint="eastAsia"/>
          <w:color w:val="auto"/>
          <w:sz w:val="21"/>
          <w:szCs w:val="21"/>
        </w:rPr>
        <w:t xml:space="preserve">氏　名　　　　　　　　</w:t>
      </w:r>
      <w:r w:rsidR="00573EA5" w:rsidRPr="005B50D5">
        <w:rPr>
          <w:rFonts w:hint="eastAsia"/>
          <w:color w:val="auto"/>
          <w:sz w:val="21"/>
          <w:szCs w:val="21"/>
        </w:rPr>
        <w:t xml:space="preserve">　様</w:t>
      </w:r>
    </w:p>
    <w:p w14:paraId="37D80111" w14:textId="77777777" w:rsidR="009107E5" w:rsidRPr="005B50D5" w:rsidRDefault="009107E5" w:rsidP="00C46A2C">
      <w:pPr>
        <w:adjustRightInd/>
        <w:rPr>
          <w:rFonts w:hAnsi="Times New Roman" w:cs="Times New Roman"/>
          <w:color w:val="auto"/>
          <w:spacing w:val="2"/>
          <w:sz w:val="21"/>
          <w:szCs w:val="21"/>
        </w:rPr>
      </w:pPr>
    </w:p>
    <w:p w14:paraId="74ADC868" w14:textId="77777777" w:rsidR="009107E5" w:rsidRPr="005B50D5" w:rsidRDefault="00573EA5" w:rsidP="00573EA5">
      <w:pPr>
        <w:wordWrap w:val="0"/>
        <w:adjustRightInd/>
        <w:jc w:val="right"/>
        <w:rPr>
          <w:rFonts w:hAnsi="Times New Roman" w:cs="Times New Roman"/>
          <w:color w:val="auto"/>
          <w:spacing w:val="2"/>
          <w:sz w:val="21"/>
          <w:szCs w:val="21"/>
        </w:rPr>
      </w:pPr>
      <w:r w:rsidRPr="005B50D5">
        <w:rPr>
          <w:rFonts w:hint="eastAsia"/>
          <w:color w:val="auto"/>
          <w:sz w:val="21"/>
          <w:szCs w:val="21"/>
        </w:rPr>
        <w:t>栃木</w:t>
      </w:r>
      <w:r w:rsidR="009107E5" w:rsidRPr="005B50D5">
        <w:rPr>
          <w:rFonts w:hint="eastAsia"/>
          <w:color w:val="auto"/>
          <w:sz w:val="21"/>
          <w:szCs w:val="21"/>
        </w:rPr>
        <w:t>県知事</w:t>
      </w:r>
      <w:r w:rsidRPr="005B50D5">
        <w:rPr>
          <w:rFonts w:hint="eastAsia"/>
          <w:color w:val="auto"/>
          <w:sz w:val="21"/>
          <w:szCs w:val="21"/>
        </w:rPr>
        <w:t xml:space="preserve">　　　　</w:t>
      </w:r>
      <w:r w:rsidR="009107E5" w:rsidRPr="005B50D5">
        <w:rPr>
          <w:color w:val="auto"/>
          <w:sz w:val="21"/>
          <w:szCs w:val="21"/>
        </w:rPr>
        <w:t xml:space="preserve">  </w:t>
      </w:r>
      <w:r w:rsidR="009107E5" w:rsidRPr="005B50D5">
        <w:rPr>
          <w:rFonts w:hint="eastAsia"/>
          <w:color w:val="auto"/>
          <w:sz w:val="21"/>
          <w:szCs w:val="21"/>
        </w:rPr>
        <w:t xml:space="preserve">　</w:t>
      </w:r>
    </w:p>
    <w:p w14:paraId="49EE38D0" w14:textId="77777777" w:rsidR="009107E5" w:rsidRPr="005B50D5" w:rsidRDefault="009107E5" w:rsidP="00C46A2C">
      <w:pPr>
        <w:adjustRightInd/>
        <w:rPr>
          <w:rFonts w:hAnsi="Times New Roman" w:cs="Times New Roman"/>
          <w:color w:val="auto"/>
          <w:spacing w:val="2"/>
          <w:sz w:val="21"/>
          <w:szCs w:val="21"/>
        </w:rPr>
      </w:pPr>
    </w:p>
    <w:p w14:paraId="5306674B" w14:textId="77777777" w:rsidR="009107E5" w:rsidRPr="005B50D5" w:rsidRDefault="00BB49C2" w:rsidP="00C46A2C">
      <w:pPr>
        <w:adjustRightInd/>
        <w:rPr>
          <w:rFonts w:hAnsi="Times New Roman" w:cs="Times New Roman"/>
          <w:color w:val="auto"/>
          <w:spacing w:val="2"/>
          <w:sz w:val="21"/>
          <w:szCs w:val="21"/>
        </w:rPr>
      </w:pPr>
      <w:r w:rsidRPr="005B50D5">
        <w:rPr>
          <w:rFonts w:hint="eastAsia"/>
          <w:color w:val="auto"/>
          <w:sz w:val="21"/>
          <w:szCs w:val="21"/>
        </w:rPr>
        <w:t xml:space="preserve">　</w:t>
      </w:r>
      <w:r w:rsidRPr="005B50D5">
        <w:rPr>
          <w:color w:val="auto"/>
          <w:sz w:val="21"/>
          <w:szCs w:val="21"/>
        </w:rPr>
        <w:t>(</w:t>
      </w:r>
      <w:r w:rsidRPr="005B50D5">
        <w:rPr>
          <w:rFonts w:hint="eastAsia"/>
          <w:color w:val="auto"/>
          <w:sz w:val="21"/>
          <w:szCs w:val="21"/>
        </w:rPr>
        <w:t>元号</w:t>
      </w:r>
      <w:r w:rsidRPr="005B50D5">
        <w:rPr>
          <w:color w:val="auto"/>
          <w:sz w:val="21"/>
          <w:szCs w:val="21"/>
        </w:rPr>
        <w:t>)</w:t>
      </w:r>
      <w:r w:rsidR="009107E5" w:rsidRPr="005B50D5">
        <w:rPr>
          <w:rFonts w:hint="eastAsia"/>
          <w:color w:val="auto"/>
          <w:sz w:val="21"/>
          <w:szCs w:val="21"/>
        </w:rPr>
        <w:t xml:space="preserve">　年　月　日付けをもって農地法第</w:t>
      </w:r>
      <w:r w:rsidR="00573EA5" w:rsidRPr="005B50D5">
        <w:rPr>
          <w:rFonts w:hint="eastAsia"/>
          <w:color w:val="auto"/>
          <w:sz w:val="21"/>
          <w:szCs w:val="21"/>
        </w:rPr>
        <w:t>１８</w:t>
      </w:r>
      <w:r w:rsidR="009107E5" w:rsidRPr="005B50D5">
        <w:rPr>
          <w:rFonts w:hint="eastAsia"/>
          <w:color w:val="auto"/>
          <w:sz w:val="21"/>
          <w:szCs w:val="21"/>
        </w:rPr>
        <w:t>条第１項の規定による許可申請のあった農地（採草放牧地）の賃貸借の○○については、下記により許可します。</w:t>
      </w:r>
    </w:p>
    <w:p w14:paraId="37B57905" w14:textId="77777777" w:rsidR="009107E5" w:rsidRPr="005B50D5" w:rsidRDefault="009107E5" w:rsidP="00C46A2C">
      <w:pPr>
        <w:adjustRightInd/>
        <w:rPr>
          <w:rFonts w:hAnsi="Times New Roman" w:cs="Times New Roman"/>
          <w:color w:val="auto"/>
          <w:spacing w:val="2"/>
          <w:sz w:val="21"/>
          <w:szCs w:val="21"/>
        </w:rPr>
      </w:pPr>
    </w:p>
    <w:p w14:paraId="47F08750" w14:textId="77777777" w:rsidR="009107E5" w:rsidRPr="005B50D5" w:rsidRDefault="009107E5" w:rsidP="00C46A2C">
      <w:pPr>
        <w:adjustRightInd/>
        <w:jc w:val="center"/>
        <w:rPr>
          <w:rFonts w:hAnsi="Times New Roman" w:cs="Times New Roman"/>
          <w:color w:val="auto"/>
          <w:spacing w:val="2"/>
          <w:sz w:val="21"/>
          <w:szCs w:val="21"/>
        </w:rPr>
      </w:pPr>
      <w:r w:rsidRPr="005B50D5">
        <w:rPr>
          <w:rFonts w:hint="eastAsia"/>
          <w:color w:val="auto"/>
          <w:sz w:val="21"/>
          <w:szCs w:val="21"/>
        </w:rPr>
        <w:t>記</w:t>
      </w:r>
    </w:p>
    <w:p w14:paraId="7183E160" w14:textId="77777777" w:rsidR="009107E5" w:rsidRPr="005B50D5" w:rsidRDefault="009107E5" w:rsidP="00C46A2C">
      <w:pPr>
        <w:adjustRightInd/>
        <w:jc w:val="center"/>
        <w:rPr>
          <w:rFonts w:hAnsi="Times New Roman" w:cs="Times New Roman"/>
          <w:color w:val="auto"/>
          <w:spacing w:val="2"/>
          <w:sz w:val="21"/>
          <w:szCs w:val="21"/>
        </w:rPr>
      </w:pPr>
    </w:p>
    <w:p w14:paraId="6B6A0D7E" w14:textId="77777777" w:rsidR="009107E5" w:rsidRPr="005B50D5" w:rsidRDefault="009107E5" w:rsidP="00C46A2C">
      <w:pPr>
        <w:adjustRightInd/>
        <w:rPr>
          <w:rFonts w:hAnsi="Times New Roman" w:cs="Times New Roman"/>
          <w:color w:val="auto"/>
          <w:spacing w:val="2"/>
          <w:sz w:val="21"/>
          <w:szCs w:val="21"/>
        </w:rPr>
      </w:pPr>
      <w:r w:rsidRPr="005B50D5">
        <w:rPr>
          <w:rFonts w:hint="eastAsia"/>
          <w:color w:val="auto"/>
          <w:sz w:val="21"/>
          <w:szCs w:val="21"/>
        </w:rPr>
        <w:t>１　当事者の氏名等</w:t>
      </w:r>
    </w:p>
    <w:p w14:paraId="5E949115" w14:textId="77777777" w:rsidR="009107E5" w:rsidRPr="005B50D5" w:rsidRDefault="009107E5" w:rsidP="00C46A2C">
      <w:pPr>
        <w:adjustRightInd/>
        <w:rPr>
          <w:rFonts w:hAnsi="Times New Roman" w:cs="Times New Roman"/>
          <w:color w:val="auto"/>
          <w:spacing w:val="2"/>
          <w:sz w:val="21"/>
          <w:szCs w:val="21"/>
        </w:rPr>
      </w:pPr>
      <w:r w:rsidRPr="005B50D5">
        <w:rPr>
          <w:rFonts w:hint="eastAsia"/>
          <w:color w:val="auto"/>
          <w:sz w:val="21"/>
          <w:szCs w:val="21"/>
        </w:rPr>
        <w:t xml:space="preserve">　　　　　　賃貸人　住　　所</w:t>
      </w:r>
    </w:p>
    <w:p w14:paraId="048ECBA4" w14:textId="77777777" w:rsidR="009107E5" w:rsidRPr="005B50D5" w:rsidRDefault="009107E5" w:rsidP="00C46A2C">
      <w:pPr>
        <w:adjustRightInd/>
        <w:rPr>
          <w:rFonts w:hAnsi="Times New Roman" w:cs="Times New Roman"/>
          <w:color w:val="auto"/>
          <w:spacing w:val="2"/>
          <w:sz w:val="21"/>
          <w:szCs w:val="21"/>
        </w:rPr>
      </w:pPr>
      <w:r w:rsidRPr="005B50D5">
        <w:rPr>
          <w:color w:val="auto"/>
          <w:sz w:val="21"/>
          <w:szCs w:val="21"/>
        </w:rPr>
        <w:t xml:space="preserve">                    </w:t>
      </w:r>
      <w:r w:rsidRPr="005B50D5">
        <w:rPr>
          <w:rFonts w:hint="eastAsia"/>
          <w:color w:val="auto"/>
          <w:sz w:val="21"/>
          <w:szCs w:val="21"/>
        </w:rPr>
        <w:t>氏　　名</w:t>
      </w:r>
    </w:p>
    <w:p w14:paraId="75271377" w14:textId="77777777" w:rsidR="009107E5" w:rsidRPr="005B50D5" w:rsidRDefault="009107E5" w:rsidP="00C46A2C">
      <w:pPr>
        <w:adjustRightInd/>
        <w:rPr>
          <w:rFonts w:hAnsi="Times New Roman" w:cs="Times New Roman"/>
          <w:color w:val="auto"/>
          <w:spacing w:val="2"/>
          <w:sz w:val="21"/>
          <w:szCs w:val="21"/>
        </w:rPr>
      </w:pPr>
      <w:r w:rsidRPr="005B50D5">
        <w:rPr>
          <w:rFonts w:hint="eastAsia"/>
          <w:color w:val="auto"/>
          <w:sz w:val="21"/>
          <w:szCs w:val="21"/>
        </w:rPr>
        <w:t xml:space="preserve">　　　　　　賃借人　住　　所</w:t>
      </w:r>
    </w:p>
    <w:p w14:paraId="7722A19B" w14:textId="77777777" w:rsidR="009107E5" w:rsidRPr="005B50D5" w:rsidRDefault="009107E5" w:rsidP="00C46A2C">
      <w:pPr>
        <w:adjustRightInd/>
        <w:rPr>
          <w:rFonts w:hAnsi="Times New Roman" w:cs="Times New Roman"/>
          <w:color w:val="auto"/>
          <w:spacing w:val="2"/>
          <w:sz w:val="21"/>
          <w:szCs w:val="21"/>
        </w:rPr>
      </w:pPr>
      <w:r w:rsidRPr="005B50D5">
        <w:rPr>
          <w:color w:val="auto"/>
          <w:sz w:val="21"/>
          <w:szCs w:val="21"/>
        </w:rPr>
        <w:t xml:space="preserve">                    </w:t>
      </w:r>
      <w:r w:rsidRPr="005B50D5">
        <w:rPr>
          <w:rFonts w:hint="eastAsia"/>
          <w:color w:val="auto"/>
          <w:sz w:val="21"/>
          <w:szCs w:val="21"/>
        </w:rPr>
        <w:t>氏　　名</w:t>
      </w:r>
    </w:p>
    <w:p w14:paraId="069EAE60" w14:textId="77777777" w:rsidR="009107E5" w:rsidRPr="005B50D5" w:rsidRDefault="009107E5" w:rsidP="00C46A2C">
      <w:pPr>
        <w:adjustRightInd/>
        <w:rPr>
          <w:rFonts w:hAnsi="Times New Roman" w:cs="Times New Roman"/>
          <w:color w:val="auto"/>
          <w:spacing w:val="2"/>
          <w:sz w:val="21"/>
          <w:szCs w:val="21"/>
        </w:rPr>
      </w:pPr>
    </w:p>
    <w:p w14:paraId="10943E1E" w14:textId="77777777" w:rsidR="009107E5" w:rsidRPr="005B50D5" w:rsidRDefault="009107E5" w:rsidP="00C46A2C">
      <w:pPr>
        <w:adjustRightInd/>
        <w:rPr>
          <w:rFonts w:hAnsi="Times New Roman" w:cs="Times New Roman"/>
          <w:color w:val="auto"/>
          <w:spacing w:val="2"/>
          <w:sz w:val="21"/>
          <w:szCs w:val="21"/>
        </w:rPr>
      </w:pPr>
      <w:r w:rsidRPr="005B50D5">
        <w:rPr>
          <w:rFonts w:hint="eastAsia"/>
          <w:color w:val="auto"/>
          <w:sz w:val="21"/>
          <w:szCs w:val="21"/>
        </w:rPr>
        <w:t>２　許可する土地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711"/>
        <w:gridCol w:w="996"/>
        <w:gridCol w:w="992"/>
        <w:gridCol w:w="1985"/>
        <w:gridCol w:w="1989"/>
      </w:tblGrid>
      <w:tr w:rsidR="005B50D5" w:rsidRPr="005B50D5" w14:paraId="21FF141A" w14:textId="77777777" w:rsidTr="00CA3D86">
        <w:trPr>
          <w:trHeight w:val="367"/>
        </w:trPr>
        <w:tc>
          <w:tcPr>
            <w:tcW w:w="3711" w:type="dxa"/>
            <w:vMerge w:val="restart"/>
            <w:tcBorders>
              <w:top w:val="single" w:sz="4" w:space="0" w:color="000000"/>
              <w:left w:val="single" w:sz="4" w:space="0" w:color="000000"/>
              <w:bottom w:val="nil"/>
              <w:right w:val="single" w:sz="4" w:space="0" w:color="000000"/>
            </w:tcBorders>
          </w:tcPr>
          <w:p w14:paraId="221FC2F1" w14:textId="77777777" w:rsidR="009107E5" w:rsidRPr="005B50D5" w:rsidRDefault="009107E5" w:rsidP="00C46A2C">
            <w:pPr>
              <w:suppressAutoHyphens/>
              <w:kinsoku w:val="0"/>
              <w:wordWrap w:val="0"/>
              <w:autoSpaceDE w:val="0"/>
              <w:autoSpaceDN w:val="0"/>
              <w:jc w:val="center"/>
              <w:rPr>
                <w:rFonts w:hAnsi="Times New Roman" w:cs="Times New Roman"/>
                <w:color w:val="auto"/>
                <w:sz w:val="21"/>
                <w:szCs w:val="21"/>
              </w:rPr>
            </w:pPr>
            <w:r w:rsidRPr="005B50D5">
              <w:rPr>
                <w:color w:val="auto"/>
                <w:sz w:val="21"/>
                <w:szCs w:val="21"/>
              </w:rPr>
              <w:t xml:space="preserve"> </w:t>
            </w:r>
            <w:r w:rsidRPr="005B50D5">
              <w:rPr>
                <w:rFonts w:hint="eastAsia"/>
                <w:color w:val="auto"/>
                <w:sz w:val="21"/>
                <w:szCs w:val="21"/>
              </w:rPr>
              <w:t>所在・地番</w:t>
            </w:r>
          </w:p>
        </w:tc>
        <w:tc>
          <w:tcPr>
            <w:tcW w:w="1988" w:type="dxa"/>
            <w:gridSpan w:val="2"/>
            <w:tcBorders>
              <w:top w:val="single" w:sz="4" w:space="0" w:color="000000"/>
              <w:left w:val="single" w:sz="4" w:space="0" w:color="000000"/>
              <w:bottom w:val="nil"/>
              <w:right w:val="single" w:sz="4" w:space="0" w:color="000000"/>
            </w:tcBorders>
          </w:tcPr>
          <w:p w14:paraId="37865A50" w14:textId="77777777" w:rsidR="009107E5" w:rsidRPr="005B50D5" w:rsidRDefault="009107E5" w:rsidP="00C46A2C">
            <w:pPr>
              <w:suppressAutoHyphens/>
              <w:kinsoku w:val="0"/>
              <w:wordWrap w:val="0"/>
              <w:autoSpaceDE w:val="0"/>
              <w:autoSpaceDN w:val="0"/>
              <w:jc w:val="center"/>
              <w:rPr>
                <w:rFonts w:hAnsi="Times New Roman" w:cs="Times New Roman"/>
                <w:color w:val="auto"/>
                <w:sz w:val="21"/>
                <w:szCs w:val="21"/>
              </w:rPr>
            </w:pPr>
            <w:r w:rsidRPr="005B50D5">
              <w:rPr>
                <w:rFonts w:hint="eastAsia"/>
                <w:color w:val="auto"/>
                <w:sz w:val="21"/>
                <w:szCs w:val="21"/>
              </w:rPr>
              <w:t>地　　　目</w:t>
            </w:r>
          </w:p>
        </w:tc>
        <w:tc>
          <w:tcPr>
            <w:tcW w:w="1985" w:type="dxa"/>
            <w:vMerge w:val="restart"/>
            <w:tcBorders>
              <w:top w:val="single" w:sz="4" w:space="0" w:color="000000"/>
              <w:left w:val="single" w:sz="4" w:space="0" w:color="000000"/>
              <w:bottom w:val="nil"/>
              <w:right w:val="single" w:sz="4" w:space="0" w:color="000000"/>
            </w:tcBorders>
          </w:tcPr>
          <w:p w14:paraId="384382D5" w14:textId="77777777" w:rsidR="009107E5" w:rsidRPr="005B50D5" w:rsidRDefault="009107E5" w:rsidP="00C46A2C">
            <w:pPr>
              <w:suppressAutoHyphens/>
              <w:kinsoku w:val="0"/>
              <w:wordWrap w:val="0"/>
              <w:autoSpaceDE w:val="0"/>
              <w:autoSpaceDN w:val="0"/>
              <w:jc w:val="center"/>
              <w:rPr>
                <w:rFonts w:hAnsi="Times New Roman" w:cs="Times New Roman"/>
                <w:color w:val="auto"/>
                <w:sz w:val="21"/>
                <w:szCs w:val="21"/>
              </w:rPr>
            </w:pPr>
            <w:r w:rsidRPr="005B50D5">
              <w:rPr>
                <w:rFonts w:hint="eastAsia"/>
                <w:color w:val="auto"/>
                <w:sz w:val="21"/>
                <w:szCs w:val="21"/>
              </w:rPr>
              <w:t>面積</w:t>
            </w:r>
            <w:r w:rsidRPr="005B50D5">
              <w:rPr>
                <w:color w:val="auto"/>
                <w:sz w:val="21"/>
                <w:szCs w:val="21"/>
              </w:rPr>
              <w:t>(</w:t>
            </w:r>
            <w:r w:rsidRPr="005B50D5">
              <w:rPr>
                <w:rFonts w:hint="eastAsia"/>
                <w:color w:val="auto"/>
                <w:sz w:val="21"/>
                <w:szCs w:val="21"/>
              </w:rPr>
              <w:t>㎡</w:t>
            </w:r>
            <w:r w:rsidRPr="005B50D5">
              <w:rPr>
                <w:color w:val="auto"/>
                <w:sz w:val="21"/>
                <w:szCs w:val="21"/>
              </w:rPr>
              <w:t>)</w:t>
            </w:r>
          </w:p>
        </w:tc>
        <w:tc>
          <w:tcPr>
            <w:tcW w:w="1989" w:type="dxa"/>
            <w:vMerge w:val="restart"/>
            <w:tcBorders>
              <w:top w:val="single" w:sz="4" w:space="0" w:color="000000"/>
              <w:left w:val="single" w:sz="4" w:space="0" w:color="000000"/>
              <w:bottom w:val="nil"/>
              <w:right w:val="single" w:sz="4" w:space="0" w:color="000000"/>
            </w:tcBorders>
          </w:tcPr>
          <w:p w14:paraId="10FF0212" w14:textId="77777777" w:rsidR="009107E5" w:rsidRPr="005B50D5" w:rsidRDefault="009107E5" w:rsidP="00366790">
            <w:pPr>
              <w:suppressAutoHyphens/>
              <w:kinsoku w:val="0"/>
              <w:autoSpaceDE w:val="0"/>
              <w:autoSpaceDN w:val="0"/>
              <w:jc w:val="center"/>
              <w:rPr>
                <w:rFonts w:hAnsi="Times New Roman" w:cs="Times New Roman"/>
                <w:color w:val="auto"/>
                <w:sz w:val="21"/>
                <w:szCs w:val="21"/>
              </w:rPr>
            </w:pPr>
            <w:r w:rsidRPr="005B50D5">
              <w:rPr>
                <w:rFonts w:hint="eastAsia"/>
                <w:color w:val="auto"/>
                <w:sz w:val="21"/>
                <w:szCs w:val="21"/>
              </w:rPr>
              <w:t>備　　　考</w:t>
            </w:r>
          </w:p>
        </w:tc>
      </w:tr>
      <w:tr w:rsidR="005B50D5" w:rsidRPr="005B50D5" w14:paraId="27F11014" w14:textId="77777777" w:rsidTr="00CA3D86">
        <w:trPr>
          <w:trHeight w:val="273"/>
        </w:trPr>
        <w:tc>
          <w:tcPr>
            <w:tcW w:w="3711" w:type="dxa"/>
            <w:vMerge/>
            <w:tcBorders>
              <w:top w:val="nil"/>
              <w:left w:val="single" w:sz="4" w:space="0" w:color="000000"/>
              <w:bottom w:val="nil"/>
              <w:right w:val="single" w:sz="4" w:space="0" w:color="000000"/>
            </w:tcBorders>
          </w:tcPr>
          <w:p w14:paraId="51B2FFB0" w14:textId="77777777" w:rsidR="009107E5" w:rsidRPr="005B50D5" w:rsidRDefault="009107E5" w:rsidP="00C46A2C">
            <w:pPr>
              <w:overflowPunct/>
              <w:autoSpaceDE w:val="0"/>
              <w:autoSpaceDN w:val="0"/>
              <w:jc w:val="left"/>
              <w:textAlignment w:val="auto"/>
              <w:rPr>
                <w:rFonts w:hAnsi="Times New Roman" w:cs="Times New Roman"/>
                <w:color w:val="auto"/>
                <w:sz w:val="21"/>
                <w:szCs w:val="21"/>
              </w:rPr>
            </w:pPr>
          </w:p>
        </w:tc>
        <w:tc>
          <w:tcPr>
            <w:tcW w:w="996" w:type="dxa"/>
            <w:tcBorders>
              <w:top w:val="single" w:sz="4" w:space="0" w:color="000000"/>
              <w:left w:val="single" w:sz="4" w:space="0" w:color="000000"/>
              <w:bottom w:val="nil"/>
              <w:right w:val="single" w:sz="4" w:space="0" w:color="000000"/>
            </w:tcBorders>
          </w:tcPr>
          <w:p w14:paraId="5B07DF66" w14:textId="77777777" w:rsidR="009107E5" w:rsidRPr="005B50D5" w:rsidRDefault="00366790" w:rsidP="00366790">
            <w:pPr>
              <w:suppressAutoHyphens/>
              <w:kinsoku w:val="0"/>
              <w:wordWrap w:val="0"/>
              <w:autoSpaceDE w:val="0"/>
              <w:autoSpaceDN w:val="0"/>
              <w:jc w:val="center"/>
              <w:rPr>
                <w:rFonts w:hAnsi="Times New Roman" w:cs="Times New Roman"/>
                <w:color w:val="auto"/>
                <w:sz w:val="21"/>
                <w:szCs w:val="21"/>
              </w:rPr>
            </w:pPr>
            <w:r w:rsidRPr="005B50D5">
              <w:rPr>
                <w:rFonts w:hint="eastAsia"/>
                <w:color w:val="auto"/>
                <w:sz w:val="21"/>
                <w:szCs w:val="21"/>
              </w:rPr>
              <w:t>登記</w:t>
            </w:r>
            <w:r w:rsidR="006F099E" w:rsidRPr="005B50D5">
              <w:rPr>
                <w:rFonts w:hint="eastAsia"/>
                <w:color w:val="auto"/>
              </w:rPr>
              <w:t>記録</w:t>
            </w:r>
          </w:p>
        </w:tc>
        <w:tc>
          <w:tcPr>
            <w:tcW w:w="992" w:type="dxa"/>
            <w:tcBorders>
              <w:top w:val="single" w:sz="4" w:space="0" w:color="000000"/>
              <w:left w:val="single" w:sz="4" w:space="0" w:color="000000"/>
              <w:bottom w:val="nil"/>
              <w:right w:val="single" w:sz="4" w:space="0" w:color="000000"/>
            </w:tcBorders>
          </w:tcPr>
          <w:p w14:paraId="58122B70" w14:textId="77777777" w:rsidR="009107E5" w:rsidRPr="005B50D5" w:rsidRDefault="009107E5" w:rsidP="00CA3D86">
            <w:pPr>
              <w:suppressAutoHyphens/>
              <w:kinsoku w:val="0"/>
              <w:autoSpaceDE w:val="0"/>
              <w:autoSpaceDN w:val="0"/>
              <w:jc w:val="center"/>
              <w:rPr>
                <w:rFonts w:hAnsi="Times New Roman" w:cs="Times New Roman"/>
                <w:color w:val="auto"/>
                <w:sz w:val="21"/>
                <w:szCs w:val="21"/>
              </w:rPr>
            </w:pPr>
            <w:r w:rsidRPr="005B50D5">
              <w:rPr>
                <w:rFonts w:hint="eastAsia"/>
                <w:color w:val="auto"/>
                <w:sz w:val="21"/>
                <w:szCs w:val="21"/>
              </w:rPr>
              <w:t>現　況</w:t>
            </w:r>
          </w:p>
        </w:tc>
        <w:tc>
          <w:tcPr>
            <w:tcW w:w="1985" w:type="dxa"/>
            <w:vMerge/>
            <w:tcBorders>
              <w:top w:val="nil"/>
              <w:left w:val="single" w:sz="4" w:space="0" w:color="000000"/>
              <w:bottom w:val="nil"/>
              <w:right w:val="single" w:sz="4" w:space="0" w:color="000000"/>
            </w:tcBorders>
          </w:tcPr>
          <w:p w14:paraId="4C194A4B" w14:textId="77777777" w:rsidR="009107E5" w:rsidRPr="005B50D5" w:rsidRDefault="009107E5" w:rsidP="00C46A2C">
            <w:pPr>
              <w:overflowPunct/>
              <w:autoSpaceDE w:val="0"/>
              <w:autoSpaceDN w:val="0"/>
              <w:jc w:val="left"/>
              <w:textAlignment w:val="auto"/>
              <w:rPr>
                <w:rFonts w:hAnsi="Times New Roman" w:cs="Times New Roman"/>
                <w:color w:val="auto"/>
                <w:sz w:val="21"/>
                <w:szCs w:val="21"/>
              </w:rPr>
            </w:pPr>
          </w:p>
        </w:tc>
        <w:tc>
          <w:tcPr>
            <w:tcW w:w="1989" w:type="dxa"/>
            <w:vMerge/>
            <w:tcBorders>
              <w:top w:val="nil"/>
              <w:left w:val="single" w:sz="4" w:space="0" w:color="000000"/>
              <w:bottom w:val="nil"/>
              <w:right w:val="single" w:sz="4" w:space="0" w:color="000000"/>
            </w:tcBorders>
          </w:tcPr>
          <w:p w14:paraId="0143FA96" w14:textId="77777777" w:rsidR="009107E5" w:rsidRPr="005B50D5" w:rsidRDefault="009107E5" w:rsidP="00C46A2C">
            <w:pPr>
              <w:overflowPunct/>
              <w:autoSpaceDE w:val="0"/>
              <w:autoSpaceDN w:val="0"/>
              <w:jc w:val="left"/>
              <w:textAlignment w:val="auto"/>
              <w:rPr>
                <w:rFonts w:hAnsi="Times New Roman" w:cs="Times New Roman"/>
                <w:color w:val="auto"/>
                <w:sz w:val="21"/>
                <w:szCs w:val="21"/>
              </w:rPr>
            </w:pPr>
          </w:p>
        </w:tc>
      </w:tr>
      <w:tr w:rsidR="009107E5" w:rsidRPr="005B50D5" w14:paraId="1465E3B7" w14:textId="77777777" w:rsidTr="00CA3D86">
        <w:trPr>
          <w:trHeight w:val="2268"/>
        </w:trPr>
        <w:tc>
          <w:tcPr>
            <w:tcW w:w="3711" w:type="dxa"/>
            <w:tcBorders>
              <w:top w:val="single" w:sz="4" w:space="0" w:color="000000"/>
              <w:left w:val="single" w:sz="4" w:space="0" w:color="000000"/>
              <w:bottom w:val="single" w:sz="4" w:space="0" w:color="000000"/>
              <w:right w:val="single" w:sz="4" w:space="0" w:color="000000"/>
            </w:tcBorders>
          </w:tcPr>
          <w:p w14:paraId="6602A2F6" w14:textId="77777777" w:rsidR="009107E5" w:rsidRPr="005B50D5" w:rsidRDefault="009107E5" w:rsidP="00C46A2C">
            <w:pPr>
              <w:suppressAutoHyphens/>
              <w:kinsoku w:val="0"/>
              <w:wordWrap w:val="0"/>
              <w:autoSpaceDE w:val="0"/>
              <w:autoSpaceDN w:val="0"/>
              <w:jc w:val="left"/>
              <w:rPr>
                <w:rFonts w:hAnsi="Times New Roman" w:cs="Times New Roman"/>
                <w:color w:val="auto"/>
                <w:sz w:val="21"/>
                <w:szCs w:val="21"/>
              </w:rPr>
            </w:pPr>
          </w:p>
        </w:tc>
        <w:tc>
          <w:tcPr>
            <w:tcW w:w="996" w:type="dxa"/>
            <w:tcBorders>
              <w:top w:val="single" w:sz="4" w:space="0" w:color="000000"/>
              <w:left w:val="single" w:sz="4" w:space="0" w:color="000000"/>
              <w:bottom w:val="single" w:sz="4" w:space="0" w:color="000000"/>
              <w:right w:val="single" w:sz="4" w:space="0" w:color="000000"/>
            </w:tcBorders>
          </w:tcPr>
          <w:p w14:paraId="0E329897" w14:textId="77777777" w:rsidR="009107E5" w:rsidRPr="005B50D5" w:rsidRDefault="009107E5" w:rsidP="00C46A2C">
            <w:pPr>
              <w:suppressAutoHyphens/>
              <w:kinsoku w:val="0"/>
              <w:wordWrap w:val="0"/>
              <w:autoSpaceDE w:val="0"/>
              <w:autoSpaceDN w:val="0"/>
              <w:jc w:val="left"/>
              <w:rPr>
                <w:rFonts w:hAnsi="Times New Roman" w:cs="Times New Roman"/>
                <w:color w:val="auto"/>
                <w:sz w:val="21"/>
                <w:szCs w:val="21"/>
              </w:rPr>
            </w:pPr>
          </w:p>
        </w:tc>
        <w:tc>
          <w:tcPr>
            <w:tcW w:w="992" w:type="dxa"/>
            <w:tcBorders>
              <w:top w:val="single" w:sz="4" w:space="0" w:color="000000"/>
              <w:left w:val="single" w:sz="4" w:space="0" w:color="000000"/>
              <w:bottom w:val="single" w:sz="4" w:space="0" w:color="000000"/>
              <w:right w:val="single" w:sz="4" w:space="0" w:color="000000"/>
            </w:tcBorders>
          </w:tcPr>
          <w:p w14:paraId="46149326" w14:textId="77777777" w:rsidR="009107E5" w:rsidRPr="005B50D5" w:rsidRDefault="009107E5" w:rsidP="00C46A2C">
            <w:pPr>
              <w:suppressAutoHyphens/>
              <w:kinsoku w:val="0"/>
              <w:wordWrap w:val="0"/>
              <w:autoSpaceDE w:val="0"/>
              <w:autoSpaceDN w:val="0"/>
              <w:jc w:val="left"/>
              <w:rPr>
                <w:rFonts w:hAnsi="Times New Roman" w:cs="Times New Roman"/>
                <w:color w:val="auto"/>
                <w:sz w:val="21"/>
                <w:szCs w:val="21"/>
              </w:rPr>
            </w:pPr>
          </w:p>
        </w:tc>
        <w:tc>
          <w:tcPr>
            <w:tcW w:w="1985" w:type="dxa"/>
            <w:tcBorders>
              <w:top w:val="single" w:sz="4" w:space="0" w:color="000000"/>
              <w:left w:val="single" w:sz="4" w:space="0" w:color="000000"/>
              <w:bottom w:val="single" w:sz="4" w:space="0" w:color="000000"/>
              <w:right w:val="single" w:sz="4" w:space="0" w:color="000000"/>
            </w:tcBorders>
          </w:tcPr>
          <w:p w14:paraId="1E5DFEC9" w14:textId="77777777" w:rsidR="009107E5" w:rsidRPr="005B50D5" w:rsidRDefault="009107E5" w:rsidP="00C46A2C">
            <w:pPr>
              <w:suppressAutoHyphens/>
              <w:kinsoku w:val="0"/>
              <w:wordWrap w:val="0"/>
              <w:autoSpaceDE w:val="0"/>
              <w:autoSpaceDN w:val="0"/>
              <w:jc w:val="left"/>
              <w:rPr>
                <w:rFonts w:hAnsi="Times New Roman" w:cs="Times New Roman"/>
                <w:color w:val="auto"/>
                <w:sz w:val="21"/>
                <w:szCs w:val="21"/>
              </w:rPr>
            </w:pPr>
          </w:p>
        </w:tc>
        <w:tc>
          <w:tcPr>
            <w:tcW w:w="1989" w:type="dxa"/>
            <w:tcBorders>
              <w:top w:val="single" w:sz="4" w:space="0" w:color="000000"/>
              <w:left w:val="single" w:sz="4" w:space="0" w:color="000000"/>
              <w:bottom w:val="single" w:sz="4" w:space="0" w:color="000000"/>
              <w:right w:val="single" w:sz="4" w:space="0" w:color="000000"/>
            </w:tcBorders>
          </w:tcPr>
          <w:p w14:paraId="170420AA" w14:textId="77777777" w:rsidR="009107E5" w:rsidRPr="005B50D5" w:rsidRDefault="009107E5" w:rsidP="00C46A2C">
            <w:pPr>
              <w:suppressAutoHyphens/>
              <w:kinsoku w:val="0"/>
              <w:wordWrap w:val="0"/>
              <w:autoSpaceDE w:val="0"/>
              <w:autoSpaceDN w:val="0"/>
              <w:jc w:val="left"/>
              <w:rPr>
                <w:rFonts w:hAnsi="Times New Roman" w:cs="Times New Roman"/>
                <w:color w:val="auto"/>
                <w:sz w:val="21"/>
                <w:szCs w:val="21"/>
              </w:rPr>
            </w:pPr>
          </w:p>
        </w:tc>
      </w:tr>
    </w:tbl>
    <w:p w14:paraId="23DDA1AC" w14:textId="77777777" w:rsidR="00366790" w:rsidRPr="005B50D5" w:rsidRDefault="00366790" w:rsidP="00C46A2C">
      <w:pPr>
        <w:adjustRightInd/>
        <w:rPr>
          <w:color w:val="auto"/>
          <w:sz w:val="21"/>
          <w:szCs w:val="21"/>
        </w:rPr>
      </w:pPr>
    </w:p>
    <w:p w14:paraId="08901430" w14:textId="77777777" w:rsidR="009107E5" w:rsidRPr="005B50D5" w:rsidRDefault="009107E5" w:rsidP="00C46A2C">
      <w:pPr>
        <w:adjustRightInd/>
        <w:rPr>
          <w:rFonts w:hAnsi="Times New Roman" w:cs="Times New Roman"/>
          <w:color w:val="auto"/>
          <w:spacing w:val="2"/>
          <w:sz w:val="21"/>
          <w:szCs w:val="21"/>
        </w:rPr>
      </w:pPr>
      <w:r w:rsidRPr="005B50D5">
        <w:rPr>
          <w:rFonts w:hint="eastAsia"/>
          <w:color w:val="auto"/>
          <w:sz w:val="21"/>
          <w:szCs w:val="21"/>
        </w:rPr>
        <w:t>３　条件</w:t>
      </w:r>
    </w:p>
    <w:p w14:paraId="1A631A9B" w14:textId="77777777" w:rsidR="009107E5" w:rsidRPr="005B50D5" w:rsidRDefault="009107E5" w:rsidP="00C46A2C">
      <w:pPr>
        <w:adjustRightInd/>
        <w:rPr>
          <w:rFonts w:hAnsi="Times New Roman" w:cs="Times New Roman"/>
          <w:color w:val="auto"/>
          <w:spacing w:val="2"/>
          <w:sz w:val="21"/>
          <w:szCs w:val="21"/>
        </w:rPr>
      </w:pPr>
    </w:p>
    <w:p w14:paraId="67006361" w14:textId="77777777" w:rsidR="009107E5" w:rsidRPr="005B50D5" w:rsidRDefault="009107E5" w:rsidP="00C46A2C">
      <w:pPr>
        <w:adjustRightInd/>
        <w:rPr>
          <w:rFonts w:hAnsi="Times New Roman" w:cs="Times New Roman"/>
          <w:color w:val="auto"/>
          <w:spacing w:val="2"/>
          <w:sz w:val="21"/>
          <w:szCs w:val="21"/>
        </w:rPr>
      </w:pPr>
    </w:p>
    <w:p w14:paraId="14F16D7D" w14:textId="77777777" w:rsidR="00366790" w:rsidRPr="005B50D5" w:rsidRDefault="00366790" w:rsidP="00C46A2C">
      <w:pPr>
        <w:adjustRightInd/>
        <w:rPr>
          <w:rFonts w:hAnsi="Times New Roman" w:cs="Times New Roman"/>
          <w:color w:val="auto"/>
          <w:spacing w:val="2"/>
          <w:sz w:val="21"/>
          <w:szCs w:val="21"/>
        </w:rPr>
      </w:pPr>
    </w:p>
    <w:p w14:paraId="0D020172" w14:textId="77777777" w:rsidR="00366790" w:rsidRPr="005B50D5" w:rsidRDefault="00366790" w:rsidP="00C46A2C">
      <w:pPr>
        <w:adjustRightInd/>
        <w:rPr>
          <w:rFonts w:hAnsi="Times New Roman" w:cs="Times New Roman"/>
          <w:color w:val="auto"/>
          <w:spacing w:val="2"/>
          <w:sz w:val="21"/>
          <w:szCs w:val="21"/>
        </w:rPr>
      </w:pPr>
    </w:p>
    <w:p w14:paraId="20FE2C43" w14:textId="77777777" w:rsidR="00366790" w:rsidRPr="005B50D5" w:rsidRDefault="00366790" w:rsidP="00C46A2C">
      <w:pPr>
        <w:adjustRightInd/>
        <w:rPr>
          <w:rFonts w:hAnsi="Times New Roman" w:cs="Times New Roman"/>
          <w:color w:val="auto"/>
          <w:spacing w:val="2"/>
          <w:sz w:val="21"/>
          <w:szCs w:val="21"/>
        </w:rPr>
      </w:pPr>
    </w:p>
    <w:p w14:paraId="51F4C282" w14:textId="77777777" w:rsidR="00366790" w:rsidRPr="005B50D5" w:rsidRDefault="00366790" w:rsidP="00C46A2C">
      <w:pPr>
        <w:adjustRightInd/>
        <w:rPr>
          <w:rFonts w:hAnsi="Times New Roman" w:cs="Times New Roman"/>
          <w:color w:val="auto"/>
          <w:spacing w:val="2"/>
          <w:sz w:val="21"/>
          <w:szCs w:val="21"/>
        </w:rPr>
      </w:pPr>
    </w:p>
    <w:p w14:paraId="35D6C999" w14:textId="77777777" w:rsidR="00366790" w:rsidRPr="005B50D5" w:rsidRDefault="00366790" w:rsidP="00C46A2C">
      <w:pPr>
        <w:adjustRightInd/>
        <w:rPr>
          <w:rFonts w:hAnsi="Times New Roman" w:cs="Times New Roman"/>
          <w:color w:val="auto"/>
          <w:spacing w:val="2"/>
          <w:sz w:val="21"/>
          <w:szCs w:val="21"/>
        </w:rPr>
      </w:pPr>
    </w:p>
    <w:p w14:paraId="0C00BA4B" w14:textId="77777777" w:rsidR="00366790" w:rsidRPr="005B50D5" w:rsidRDefault="00366790" w:rsidP="00C46A2C">
      <w:pPr>
        <w:adjustRightInd/>
        <w:rPr>
          <w:rFonts w:hAnsi="Times New Roman" w:cs="Times New Roman"/>
          <w:color w:val="auto"/>
          <w:spacing w:val="2"/>
          <w:sz w:val="21"/>
          <w:szCs w:val="21"/>
        </w:rPr>
      </w:pPr>
    </w:p>
    <w:p w14:paraId="12F77C35" w14:textId="77777777" w:rsidR="009107E5" w:rsidRPr="005B50D5" w:rsidRDefault="009107E5" w:rsidP="00C46A2C">
      <w:pPr>
        <w:adjustRightInd/>
        <w:rPr>
          <w:rFonts w:hAnsi="Times New Roman" w:cs="Times New Roman"/>
          <w:color w:val="auto"/>
          <w:spacing w:val="2"/>
          <w:sz w:val="21"/>
          <w:szCs w:val="21"/>
        </w:rPr>
      </w:pPr>
    </w:p>
    <w:p w14:paraId="3B64B021" w14:textId="77777777" w:rsidR="009107E5" w:rsidRPr="005B50D5" w:rsidRDefault="009107E5" w:rsidP="00C46A2C">
      <w:pPr>
        <w:adjustRightInd/>
        <w:rPr>
          <w:rFonts w:hAnsi="Times New Roman" w:cs="Times New Roman"/>
          <w:color w:val="auto"/>
          <w:spacing w:val="2"/>
          <w:sz w:val="21"/>
          <w:szCs w:val="21"/>
        </w:rPr>
      </w:pPr>
    </w:p>
    <w:p w14:paraId="20C5C8A4" w14:textId="77777777" w:rsidR="009107E5" w:rsidRPr="005B50D5" w:rsidRDefault="009107E5" w:rsidP="00C46A2C">
      <w:pPr>
        <w:adjustRightInd/>
        <w:rPr>
          <w:rFonts w:hAnsi="Times New Roman" w:cs="Times New Roman"/>
          <w:color w:val="auto"/>
          <w:spacing w:val="2"/>
          <w:sz w:val="21"/>
          <w:szCs w:val="21"/>
        </w:rPr>
      </w:pPr>
    </w:p>
    <w:p w14:paraId="5EAF0F92" w14:textId="77777777" w:rsidR="00CA3D86" w:rsidRPr="005B50D5" w:rsidRDefault="00CA3D86" w:rsidP="00C46A2C">
      <w:pPr>
        <w:adjustRightInd/>
        <w:rPr>
          <w:rFonts w:hAnsi="Times New Roman" w:cs="Times New Roman"/>
          <w:color w:val="auto"/>
          <w:spacing w:val="2"/>
          <w:sz w:val="21"/>
          <w:szCs w:val="21"/>
        </w:rPr>
      </w:pPr>
    </w:p>
    <w:p w14:paraId="7CF545A1" w14:textId="77777777" w:rsidR="00366790" w:rsidRDefault="00366790" w:rsidP="00366790">
      <w:pPr>
        <w:adjustRightInd/>
        <w:rPr>
          <w:color w:val="auto"/>
          <w:sz w:val="20"/>
          <w:szCs w:val="20"/>
        </w:rPr>
      </w:pPr>
      <w:r w:rsidRPr="005B50D5">
        <w:rPr>
          <w:rFonts w:hint="eastAsia"/>
          <w:color w:val="auto"/>
          <w:sz w:val="20"/>
          <w:szCs w:val="20"/>
        </w:rPr>
        <w:lastRenderedPageBreak/>
        <w:t>（記載要領）</w:t>
      </w:r>
    </w:p>
    <w:p w14:paraId="6A3704DD" w14:textId="7DBF8ABF" w:rsidR="00001856" w:rsidRPr="00F626A4" w:rsidRDefault="00001856" w:rsidP="00366790">
      <w:pPr>
        <w:adjustRightInd/>
        <w:rPr>
          <w:color w:val="000000" w:themeColor="text1"/>
          <w:sz w:val="20"/>
          <w:szCs w:val="20"/>
        </w:rPr>
      </w:pPr>
      <w:r w:rsidRPr="00F626A4">
        <w:rPr>
          <w:rFonts w:hint="eastAsia"/>
          <w:color w:val="000000" w:themeColor="text1"/>
          <w:sz w:val="20"/>
          <w:szCs w:val="20"/>
        </w:rPr>
        <w:t xml:space="preserve">　１　当事者の連署による申請に係るものにあっては、その双方に交付すること。</w:t>
      </w:r>
    </w:p>
    <w:p w14:paraId="687D1969" w14:textId="7E120E6E" w:rsidR="00366790" w:rsidRPr="00F626A4" w:rsidRDefault="00366790" w:rsidP="00366790">
      <w:pPr>
        <w:adjustRightInd/>
        <w:rPr>
          <w:color w:val="000000" w:themeColor="text1"/>
          <w:sz w:val="20"/>
          <w:szCs w:val="20"/>
        </w:rPr>
      </w:pPr>
      <w:r w:rsidRPr="00F626A4">
        <w:rPr>
          <w:color w:val="000000" w:themeColor="text1"/>
          <w:sz w:val="20"/>
          <w:szCs w:val="20"/>
        </w:rPr>
        <w:t xml:space="preserve">  </w:t>
      </w:r>
      <w:r w:rsidR="00001856" w:rsidRPr="00F626A4">
        <w:rPr>
          <w:rFonts w:hint="eastAsia"/>
          <w:color w:val="000000" w:themeColor="text1"/>
          <w:sz w:val="20"/>
          <w:szCs w:val="20"/>
        </w:rPr>
        <w:t>２</w:t>
      </w:r>
      <w:r w:rsidRPr="00F626A4">
        <w:rPr>
          <w:rFonts w:hint="eastAsia"/>
          <w:color w:val="000000" w:themeColor="text1"/>
          <w:sz w:val="20"/>
          <w:szCs w:val="20"/>
        </w:rPr>
        <w:t xml:space="preserve">　本文には「解除」等該当する用語を記載する。</w:t>
      </w:r>
    </w:p>
    <w:p w14:paraId="2244CEF4" w14:textId="15C097A3" w:rsidR="00366790" w:rsidRPr="00F626A4" w:rsidRDefault="00366790" w:rsidP="00366790">
      <w:pPr>
        <w:adjustRightInd/>
        <w:ind w:left="408" w:hangingChars="200" w:hanging="408"/>
        <w:rPr>
          <w:color w:val="000000" w:themeColor="text1"/>
          <w:sz w:val="20"/>
          <w:szCs w:val="20"/>
        </w:rPr>
      </w:pPr>
      <w:r w:rsidRPr="00F626A4">
        <w:rPr>
          <w:color w:val="000000" w:themeColor="text1"/>
          <w:sz w:val="20"/>
          <w:szCs w:val="20"/>
        </w:rPr>
        <w:t xml:space="preserve">  </w:t>
      </w:r>
      <w:r w:rsidR="00001856" w:rsidRPr="00F626A4">
        <w:rPr>
          <w:rFonts w:hint="eastAsia"/>
          <w:color w:val="000000" w:themeColor="text1"/>
          <w:sz w:val="20"/>
          <w:szCs w:val="20"/>
        </w:rPr>
        <w:t>３</w:t>
      </w:r>
      <w:r w:rsidRPr="00F626A4">
        <w:rPr>
          <w:rFonts w:hint="eastAsia"/>
          <w:color w:val="000000" w:themeColor="text1"/>
          <w:sz w:val="20"/>
          <w:szCs w:val="20"/>
        </w:rPr>
        <w:t xml:space="preserve">　不許可又は却下をする場合には、様式本文中「下記により許可します。」とあるのを、「下記理由により許可しません。」又は「下記理由により却下します。」とし、その理由を記載する。</w:t>
      </w:r>
    </w:p>
    <w:p w14:paraId="44C41924" w14:textId="13AF3210" w:rsidR="00366790" w:rsidRPr="00F626A4" w:rsidRDefault="00366790" w:rsidP="00366790">
      <w:pPr>
        <w:adjustRightInd/>
        <w:ind w:left="408" w:hangingChars="200" w:hanging="408"/>
        <w:rPr>
          <w:color w:val="000000" w:themeColor="text1"/>
          <w:sz w:val="20"/>
          <w:szCs w:val="20"/>
        </w:rPr>
      </w:pPr>
      <w:r w:rsidRPr="00F626A4">
        <w:rPr>
          <w:color w:val="000000" w:themeColor="text1"/>
          <w:sz w:val="20"/>
          <w:szCs w:val="20"/>
        </w:rPr>
        <w:t xml:space="preserve">  </w:t>
      </w:r>
      <w:r w:rsidR="00001856" w:rsidRPr="00F626A4">
        <w:rPr>
          <w:rFonts w:hint="eastAsia"/>
          <w:color w:val="000000" w:themeColor="text1"/>
          <w:sz w:val="20"/>
          <w:szCs w:val="20"/>
        </w:rPr>
        <w:t>４</w:t>
      </w:r>
      <w:r w:rsidRPr="00F626A4">
        <w:rPr>
          <w:rFonts w:hint="eastAsia"/>
          <w:color w:val="000000" w:themeColor="text1"/>
          <w:sz w:val="20"/>
          <w:szCs w:val="20"/>
        </w:rPr>
        <w:t xml:space="preserve">　法人である場合は、住所は主たる事務所の所在地を、氏名は法人の名称及び代表者の氏名をそれぞれ記載する。</w:t>
      </w:r>
    </w:p>
    <w:p w14:paraId="32056441" w14:textId="4320399F" w:rsidR="00366790" w:rsidRPr="005B50D5" w:rsidRDefault="00366790" w:rsidP="00366790">
      <w:pPr>
        <w:adjustRightInd/>
        <w:ind w:left="408" w:hangingChars="200" w:hanging="408"/>
        <w:rPr>
          <w:color w:val="auto"/>
          <w:sz w:val="20"/>
          <w:szCs w:val="20"/>
        </w:rPr>
      </w:pPr>
      <w:r w:rsidRPr="00F626A4">
        <w:rPr>
          <w:rFonts w:hint="eastAsia"/>
          <w:color w:val="000000" w:themeColor="text1"/>
          <w:sz w:val="20"/>
          <w:szCs w:val="20"/>
        </w:rPr>
        <w:t xml:space="preserve">　</w:t>
      </w:r>
      <w:r w:rsidR="00001856" w:rsidRPr="00F626A4">
        <w:rPr>
          <w:rFonts w:hint="eastAsia"/>
          <w:color w:val="000000" w:themeColor="text1"/>
          <w:sz w:val="20"/>
          <w:szCs w:val="20"/>
        </w:rPr>
        <w:t>５</w:t>
      </w:r>
      <w:r w:rsidRPr="00F626A4">
        <w:rPr>
          <w:rFonts w:hint="eastAsia"/>
          <w:color w:val="000000" w:themeColor="text1"/>
          <w:sz w:val="20"/>
          <w:szCs w:val="20"/>
        </w:rPr>
        <w:t xml:space="preserve">　都道府</w:t>
      </w:r>
      <w:r w:rsidRPr="005B50D5">
        <w:rPr>
          <w:rFonts w:hint="eastAsia"/>
          <w:color w:val="auto"/>
          <w:sz w:val="20"/>
          <w:szCs w:val="20"/>
        </w:rPr>
        <w:t>県知事が申請を却下し、申請の全部若しくは一部について不許可をし、又は条件を付して許可する場合は、指令書の末尾に次のように記載する。</w:t>
      </w:r>
    </w:p>
    <w:p w14:paraId="13E3D3DA" w14:textId="77777777" w:rsidR="00366790" w:rsidRPr="005B50D5" w:rsidRDefault="00366790" w:rsidP="00366790">
      <w:pPr>
        <w:adjustRightInd/>
        <w:rPr>
          <w:color w:val="auto"/>
          <w:sz w:val="20"/>
          <w:szCs w:val="20"/>
        </w:rPr>
      </w:pPr>
      <w:r w:rsidRPr="005B50D5">
        <w:rPr>
          <w:color w:val="auto"/>
          <w:sz w:val="20"/>
          <w:szCs w:val="20"/>
        </w:rPr>
        <w:t xml:space="preserve">  </w:t>
      </w:r>
      <w:r w:rsidRPr="005B50D5">
        <w:rPr>
          <w:rFonts w:hint="eastAsia"/>
          <w:color w:val="auto"/>
          <w:sz w:val="20"/>
          <w:szCs w:val="20"/>
        </w:rPr>
        <w:t xml:space="preserve">　　「〔教示〕</w:t>
      </w:r>
    </w:p>
    <w:p w14:paraId="26431B8D" w14:textId="77777777" w:rsidR="00366790" w:rsidRPr="005B50D5" w:rsidRDefault="00366790" w:rsidP="00366790">
      <w:pPr>
        <w:adjustRightInd/>
        <w:ind w:left="1020" w:hangingChars="500" w:hanging="1020"/>
        <w:rPr>
          <w:color w:val="auto"/>
          <w:sz w:val="20"/>
          <w:szCs w:val="20"/>
        </w:rPr>
      </w:pPr>
      <w:r w:rsidRPr="005B50D5">
        <w:rPr>
          <w:rFonts w:hint="eastAsia"/>
          <w:color w:val="auto"/>
          <w:sz w:val="20"/>
          <w:szCs w:val="20"/>
        </w:rPr>
        <w:t xml:space="preserve">　　　　１　この処分に不服があるときは、地方自治法（昭和</w:t>
      </w:r>
      <w:r w:rsidRPr="005B50D5">
        <w:rPr>
          <w:color w:val="auto"/>
          <w:sz w:val="20"/>
          <w:szCs w:val="20"/>
        </w:rPr>
        <w:t>22</w:t>
      </w:r>
      <w:r w:rsidRPr="005B50D5">
        <w:rPr>
          <w:rFonts w:hint="eastAsia"/>
          <w:color w:val="auto"/>
          <w:sz w:val="20"/>
          <w:szCs w:val="20"/>
        </w:rPr>
        <w:t>年法律第</w:t>
      </w:r>
      <w:r w:rsidRPr="005B50D5">
        <w:rPr>
          <w:color w:val="auto"/>
          <w:sz w:val="20"/>
          <w:szCs w:val="20"/>
        </w:rPr>
        <w:t>67</w:t>
      </w:r>
      <w:r w:rsidRPr="005B50D5">
        <w:rPr>
          <w:rFonts w:hint="eastAsia"/>
          <w:color w:val="auto"/>
          <w:sz w:val="20"/>
          <w:szCs w:val="20"/>
        </w:rPr>
        <w:t>号）第</w:t>
      </w:r>
      <w:r w:rsidRPr="005B50D5">
        <w:rPr>
          <w:color w:val="auto"/>
          <w:sz w:val="20"/>
          <w:szCs w:val="20"/>
        </w:rPr>
        <w:t>255</w:t>
      </w:r>
      <w:r w:rsidRPr="005B50D5">
        <w:rPr>
          <w:rFonts w:hint="eastAsia"/>
          <w:color w:val="auto"/>
          <w:sz w:val="20"/>
          <w:szCs w:val="20"/>
        </w:rPr>
        <w:t>条の２第１項の規定により、この処分があったことを知った日の翌日から起算して３か月以内に、審査請求書（行政不服審査法（平成</w:t>
      </w:r>
      <w:r w:rsidRPr="005B50D5">
        <w:rPr>
          <w:color w:val="auto"/>
          <w:sz w:val="20"/>
          <w:szCs w:val="20"/>
        </w:rPr>
        <w:t>26</w:t>
      </w:r>
      <w:r w:rsidRPr="005B50D5">
        <w:rPr>
          <w:rFonts w:hint="eastAsia"/>
          <w:color w:val="auto"/>
          <w:sz w:val="20"/>
          <w:szCs w:val="20"/>
        </w:rPr>
        <w:t>年法律第</w:t>
      </w:r>
      <w:r w:rsidRPr="005B50D5">
        <w:rPr>
          <w:color w:val="auto"/>
          <w:sz w:val="20"/>
          <w:szCs w:val="20"/>
        </w:rPr>
        <w:t>68</w:t>
      </w:r>
      <w:r w:rsidRPr="005B50D5">
        <w:rPr>
          <w:rFonts w:hint="eastAsia"/>
          <w:color w:val="auto"/>
          <w:sz w:val="20"/>
          <w:szCs w:val="20"/>
        </w:rPr>
        <w:t>号）第</w:t>
      </w:r>
      <w:r w:rsidRPr="005B50D5">
        <w:rPr>
          <w:color w:val="auto"/>
          <w:sz w:val="20"/>
          <w:szCs w:val="20"/>
        </w:rPr>
        <w:t>19</w:t>
      </w:r>
      <w:r w:rsidRPr="005B50D5">
        <w:rPr>
          <w:rFonts w:hint="eastAsia"/>
          <w:color w:val="auto"/>
          <w:sz w:val="20"/>
          <w:szCs w:val="20"/>
        </w:rPr>
        <w:t>条第２項各号に掲げる事項（審査請求人が、法人その他の社団若しくは財団である場合、総代を互選した場合又は代理人によって審査請求をする場合には、同条第４項に掲げる事項を含みます。）を記載しなければなりません。）正副２通を農林水産大臣に提出して審査請求をすることができます。</w:t>
      </w:r>
    </w:p>
    <w:p w14:paraId="7784C364" w14:textId="77777777" w:rsidR="00366790" w:rsidRPr="005B50D5" w:rsidRDefault="00366790" w:rsidP="00366790">
      <w:pPr>
        <w:adjustRightInd/>
        <w:ind w:left="1020" w:hangingChars="500" w:hanging="1020"/>
        <w:rPr>
          <w:color w:val="auto"/>
          <w:sz w:val="20"/>
          <w:szCs w:val="20"/>
        </w:rPr>
      </w:pPr>
      <w:r w:rsidRPr="005B50D5">
        <w:rPr>
          <w:rFonts w:hint="eastAsia"/>
          <w:color w:val="auto"/>
          <w:sz w:val="20"/>
          <w:szCs w:val="20"/>
        </w:rPr>
        <w:t xml:space="preserve">　　　　　　なお、審査請求書は、栃木県知事を経由して農林水産大臣に提出することもできますし、また、直接農林水産大臣に提出することもできますが、直接農林水産大臣に提出する場合には、埼玉県さいたま市中央区新都心２番地１さいたま新都心合同庁舎２号館関東農政局長に提出して</w:t>
      </w:r>
      <w:r w:rsidR="00632095" w:rsidRPr="005B50D5">
        <w:rPr>
          <w:rFonts w:hint="eastAsia"/>
          <w:color w:val="auto"/>
          <w:sz w:val="20"/>
          <w:szCs w:val="20"/>
        </w:rPr>
        <w:t>くだ</w:t>
      </w:r>
      <w:r w:rsidRPr="005B50D5">
        <w:rPr>
          <w:rFonts w:hint="eastAsia"/>
          <w:color w:val="auto"/>
          <w:sz w:val="20"/>
          <w:szCs w:val="20"/>
        </w:rPr>
        <w:t>さい。</w:t>
      </w:r>
    </w:p>
    <w:p w14:paraId="3B48C4FF" w14:textId="77777777" w:rsidR="00366790" w:rsidRPr="005B50D5" w:rsidRDefault="00366790" w:rsidP="00366790">
      <w:pPr>
        <w:adjustRightInd/>
        <w:ind w:left="1020" w:hangingChars="500" w:hanging="1020"/>
        <w:rPr>
          <w:color w:val="auto"/>
          <w:sz w:val="20"/>
          <w:szCs w:val="20"/>
        </w:rPr>
      </w:pPr>
      <w:r w:rsidRPr="005B50D5">
        <w:rPr>
          <w:rFonts w:hint="eastAsia"/>
          <w:color w:val="auto"/>
          <w:sz w:val="20"/>
          <w:szCs w:val="20"/>
        </w:rPr>
        <w:t xml:space="preserve">　　　　２　この処分については、上記１の審査請求のほか、この処分があったことを知った日の翌日から起算して６か月以内に、栃木県を被告として（訴訟において栃木県を代表する者は栃木県知事となります。）、処分の取消しの訴えを提起することができます。</w:t>
      </w:r>
    </w:p>
    <w:p w14:paraId="71BA333D" w14:textId="77777777" w:rsidR="00366790" w:rsidRPr="005B50D5" w:rsidRDefault="00366790" w:rsidP="00366790">
      <w:pPr>
        <w:adjustRightInd/>
        <w:ind w:left="1020" w:hangingChars="500" w:hanging="1020"/>
        <w:rPr>
          <w:color w:val="auto"/>
          <w:sz w:val="20"/>
          <w:szCs w:val="20"/>
        </w:rPr>
      </w:pPr>
      <w:r w:rsidRPr="005B50D5">
        <w:rPr>
          <w:rFonts w:hint="eastAsia"/>
          <w:color w:val="auto"/>
          <w:sz w:val="20"/>
          <w:szCs w:val="20"/>
        </w:rPr>
        <w:t xml:space="preserve">　　　　　　なお、上記１の審査請求をした場合には、処分の取消しの訴えは、その審査請求に対する裁決があったことを知った日の翌日から起算して６か月以内に提起することができます。</w:t>
      </w:r>
    </w:p>
    <w:p w14:paraId="0F4CABBE" w14:textId="77777777" w:rsidR="00366790" w:rsidRPr="005B50D5" w:rsidRDefault="00366790" w:rsidP="00366790">
      <w:pPr>
        <w:adjustRightInd/>
        <w:ind w:left="1020" w:hangingChars="500" w:hanging="1020"/>
        <w:rPr>
          <w:color w:val="auto"/>
          <w:sz w:val="20"/>
          <w:szCs w:val="20"/>
        </w:rPr>
      </w:pPr>
      <w:r w:rsidRPr="005B50D5">
        <w:rPr>
          <w:rFonts w:hint="eastAsia"/>
          <w:color w:val="auto"/>
          <w:sz w:val="20"/>
          <w:szCs w:val="20"/>
        </w:rPr>
        <w:t xml:space="preserve">　　　　３　ただし、上記の期間が経過する前に、この処分（審査請求をした場合には、その審査請求に対する裁決）があった日の翌日から起算して１年を経過した場合は、審査請求をすることや処分の取消しの訴えを提起することができなくなります。</w:t>
      </w:r>
    </w:p>
    <w:p w14:paraId="0B653FD0" w14:textId="77777777" w:rsidR="00366790" w:rsidRDefault="00366790" w:rsidP="00366790">
      <w:pPr>
        <w:adjustRightInd/>
        <w:ind w:left="1020" w:hangingChars="500" w:hanging="1020"/>
        <w:rPr>
          <w:color w:val="auto"/>
          <w:sz w:val="20"/>
          <w:szCs w:val="20"/>
        </w:rPr>
      </w:pPr>
      <w:r w:rsidRPr="005B50D5">
        <w:rPr>
          <w:color w:val="auto"/>
          <w:sz w:val="20"/>
          <w:szCs w:val="20"/>
        </w:rPr>
        <w:t xml:space="preserve">            </w:t>
      </w:r>
      <w:r w:rsidRPr="005B50D5">
        <w:rPr>
          <w:rFonts w:hint="eastAsia"/>
          <w:color w:val="auto"/>
          <w:sz w:val="20"/>
          <w:szCs w:val="20"/>
        </w:rPr>
        <w:t>なお、正当な理由があるときは、上記の期間やこの処分（審査請求をした場合には、その審査請求に対する裁決）があった日の翌日から起算して１年を経過した後であっても審査請求をすることや処分の取消しの訴えを提起することが認められる場合があります。」</w:t>
      </w:r>
    </w:p>
    <w:p w14:paraId="48450E83" w14:textId="1C4A8FA2" w:rsidR="00001856" w:rsidRPr="005B50D5" w:rsidRDefault="00001856" w:rsidP="00366790">
      <w:pPr>
        <w:adjustRightInd/>
        <w:ind w:left="1020" w:hangingChars="500" w:hanging="1020"/>
        <w:rPr>
          <w:color w:val="auto"/>
          <w:sz w:val="20"/>
          <w:szCs w:val="20"/>
        </w:rPr>
      </w:pPr>
      <w:r>
        <w:rPr>
          <w:rFonts w:hint="eastAsia"/>
          <w:color w:val="auto"/>
          <w:sz w:val="20"/>
          <w:szCs w:val="20"/>
        </w:rPr>
        <w:t xml:space="preserve">　</w:t>
      </w:r>
    </w:p>
    <w:p w14:paraId="464DD359" w14:textId="77777777" w:rsidR="00366790" w:rsidRPr="005B50D5" w:rsidRDefault="00366790" w:rsidP="00366790">
      <w:pPr>
        <w:adjustRightInd/>
        <w:ind w:left="408" w:hangingChars="200" w:hanging="408"/>
        <w:rPr>
          <w:color w:val="auto"/>
          <w:sz w:val="20"/>
          <w:szCs w:val="20"/>
        </w:rPr>
      </w:pPr>
      <w:r w:rsidRPr="005B50D5">
        <w:rPr>
          <w:color w:val="auto"/>
          <w:sz w:val="20"/>
          <w:szCs w:val="20"/>
        </w:rPr>
        <w:t xml:space="preserve">  </w:t>
      </w:r>
    </w:p>
    <w:p w14:paraId="32B1CD6E" w14:textId="77777777" w:rsidR="009107E5" w:rsidRPr="005B50D5" w:rsidRDefault="009107E5" w:rsidP="00366790">
      <w:pPr>
        <w:adjustRightInd/>
        <w:rPr>
          <w:rFonts w:hAnsi="Times New Roman" w:cs="Times New Roman"/>
          <w:color w:val="auto"/>
          <w:spacing w:val="2"/>
          <w:sz w:val="21"/>
          <w:szCs w:val="21"/>
        </w:rPr>
      </w:pPr>
    </w:p>
    <w:sectPr w:rsidR="009107E5" w:rsidRPr="005B50D5">
      <w:headerReference w:type="default" r:id="rId6"/>
      <w:footerReference w:type="default" r:id="rId7"/>
      <w:type w:val="continuous"/>
      <w:pgSz w:w="11906" w:h="16838"/>
      <w:pgMar w:top="1190" w:right="1002" w:bottom="1190" w:left="1004" w:header="720" w:footer="720" w:gutter="0"/>
      <w:pgNumType w:start="15"/>
      <w:cols w:space="720"/>
      <w:noEndnote/>
      <w:docGrid w:type="linesAndChars" w:linePitch="336"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A320C" w14:textId="77777777" w:rsidR="002F313A" w:rsidRDefault="002F313A">
      <w:r>
        <w:separator/>
      </w:r>
    </w:p>
  </w:endnote>
  <w:endnote w:type="continuationSeparator" w:id="0">
    <w:p w14:paraId="4C6888F9" w14:textId="77777777" w:rsidR="002F313A" w:rsidRDefault="002F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6F9C" w14:textId="77777777" w:rsidR="009107E5" w:rsidRDefault="009107E5">
    <w:pPr>
      <w:overflowPunct/>
      <w:autoSpaceDE w:val="0"/>
      <w:autoSpaceDN w:val="0"/>
      <w:jc w:val="left"/>
      <w:textAlignment w:val="auto"/>
      <w:rPr>
        <w:rFonts w:hAnsi="Times New Roman"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8720A" w14:textId="77777777" w:rsidR="002F313A" w:rsidRDefault="002F313A">
      <w:pPr>
        <w:rPr>
          <w:rFonts w:cs="Times New Roman"/>
        </w:rPr>
      </w:pPr>
      <w:r>
        <w:rPr>
          <w:rFonts w:hAnsi="Times New Roman" w:cs="Times New Roman"/>
          <w:color w:val="auto"/>
          <w:sz w:val="2"/>
          <w:szCs w:val="2"/>
        </w:rPr>
        <w:continuationSeparator/>
      </w:r>
    </w:p>
  </w:footnote>
  <w:footnote w:type="continuationSeparator" w:id="0">
    <w:p w14:paraId="62D2354E" w14:textId="77777777" w:rsidR="002F313A" w:rsidRDefault="002F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E77B7" w14:textId="77777777" w:rsidR="009107E5" w:rsidRDefault="009107E5">
    <w:pPr>
      <w:overflowPunct/>
      <w:autoSpaceDE w:val="0"/>
      <w:autoSpaceDN w:val="0"/>
      <w:jc w:val="left"/>
      <w:textAlignment w:val="auto"/>
      <w:rPr>
        <w:rFonts w:hAnsi="Times New Roman"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819"/>
  <w:drawingGridVerticalSpacing w:val="336"/>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403"/>
    <w:rsid w:val="00001856"/>
    <w:rsid w:val="00010D16"/>
    <w:rsid w:val="000612FA"/>
    <w:rsid w:val="0015435D"/>
    <w:rsid w:val="002F313A"/>
    <w:rsid w:val="00366790"/>
    <w:rsid w:val="00483A7B"/>
    <w:rsid w:val="00551EEE"/>
    <w:rsid w:val="00573EA5"/>
    <w:rsid w:val="005B50D5"/>
    <w:rsid w:val="005C1D8E"/>
    <w:rsid w:val="005E3189"/>
    <w:rsid w:val="00632095"/>
    <w:rsid w:val="006B4403"/>
    <w:rsid w:val="006C7B51"/>
    <w:rsid w:val="006F099E"/>
    <w:rsid w:val="006F4A8C"/>
    <w:rsid w:val="00794A55"/>
    <w:rsid w:val="00835138"/>
    <w:rsid w:val="008463D1"/>
    <w:rsid w:val="00861834"/>
    <w:rsid w:val="00876012"/>
    <w:rsid w:val="00884470"/>
    <w:rsid w:val="008D60B8"/>
    <w:rsid w:val="008F6771"/>
    <w:rsid w:val="009107E5"/>
    <w:rsid w:val="00923144"/>
    <w:rsid w:val="009978A6"/>
    <w:rsid w:val="00A13100"/>
    <w:rsid w:val="00AE36BC"/>
    <w:rsid w:val="00B155F2"/>
    <w:rsid w:val="00BB49C2"/>
    <w:rsid w:val="00C36661"/>
    <w:rsid w:val="00C46A2C"/>
    <w:rsid w:val="00C61D92"/>
    <w:rsid w:val="00C8030F"/>
    <w:rsid w:val="00CA3D86"/>
    <w:rsid w:val="00D16D81"/>
    <w:rsid w:val="00EB299F"/>
    <w:rsid w:val="00F626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29E1DAB"/>
  <w14:defaultImageDpi w14:val="0"/>
  <w15:docId w15:val="{80240B39-5A4E-4F22-98E4-7AED74BDB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49C2"/>
    <w:pPr>
      <w:tabs>
        <w:tab w:val="center" w:pos="4252"/>
        <w:tab w:val="right" w:pos="8504"/>
      </w:tabs>
      <w:snapToGrid w:val="0"/>
    </w:pPr>
  </w:style>
  <w:style w:type="character" w:customStyle="1" w:styleId="a4">
    <w:name w:val="ヘッダー (文字)"/>
    <w:basedOn w:val="a0"/>
    <w:link w:val="a3"/>
    <w:uiPriority w:val="99"/>
    <w:locked/>
    <w:rsid w:val="00BB49C2"/>
    <w:rPr>
      <w:rFonts w:ascii="ＭＳ 明朝" w:eastAsia="ＭＳ 明朝" w:cs="ＭＳ 明朝"/>
      <w:color w:val="000000"/>
      <w:kern w:val="0"/>
      <w:sz w:val="22"/>
      <w:szCs w:val="22"/>
    </w:rPr>
  </w:style>
  <w:style w:type="paragraph" w:styleId="a5">
    <w:name w:val="footer"/>
    <w:basedOn w:val="a"/>
    <w:link w:val="a6"/>
    <w:uiPriority w:val="99"/>
    <w:unhideWhenUsed/>
    <w:rsid w:val="00BB49C2"/>
    <w:pPr>
      <w:tabs>
        <w:tab w:val="center" w:pos="4252"/>
        <w:tab w:val="right" w:pos="8504"/>
      </w:tabs>
      <w:snapToGrid w:val="0"/>
    </w:pPr>
  </w:style>
  <w:style w:type="character" w:customStyle="1" w:styleId="a6">
    <w:name w:val="フッター (文字)"/>
    <w:basedOn w:val="a0"/>
    <w:link w:val="a5"/>
    <w:uiPriority w:val="99"/>
    <w:locked/>
    <w:rsid w:val="00BB49C2"/>
    <w:rPr>
      <w:rFonts w:ascii="ＭＳ 明朝" w:eastAsia="ＭＳ 明朝" w:cs="ＭＳ 明朝"/>
      <w:color w:val="000000"/>
      <w:kern w:val="0"/>
      <w:sz w:val="22"/>
      <w:szCs w:val="22"/>
    </w:rPr>
  </w:style>
  <w:style w:type="character" w:styleId="a7">
    <w:name w:val="annotation reference"/>
    <w:basedOn w:val="a0"/>
    <w:uiPriority w:val="99"/>
    <w:semiHidden/>
    <w:unhideWhenUsed/>
    <w:rsid w:val="00001856"/>
    <w:rPr>
      <w:sz w:val="18"/>
      <w:szCs w:val="18"/>
    </w:rPr>
  </w:style>
  <w:style w:type="paragraph" w:styleId="a8">
    <w:name w:val="annotation text"/>
    <w:basedOn w:val="a"/>
    <w:link w:val="a9"/>
    <w:uiPriority w:val="99"/>
    <w:unhideWhenUsed/>
    <w:rsid w:val="00001856"/>
    <w:pPr>
      <w:jc w:val="left"/>
    </w:pPr>
  </w:style>
  <w:style w:type="character" w:customStyle="1" w:styleId="a9">
    <w:name w:val="コメント文字列 (文字)"/>
    <w:basedOn w:val="a0"/>
    <w:link w:val="a8"/>
    <w:uiPriority w:val="99"/>
    <w:rsid w:val="00001856"/>
    <w:rPr>
      <w:rFonts w:ascii="ＭＳ 明朝" w:hAnsi="ＭＳ 明朝" w:cs="ＭＳ 明朝"/>
      <w:color w:val="000000"/>
      <w:kern w:val="0"/>
      <w:sz w:val="22"/>
      <w:szCs w:val="22"/>
    </w:rPr>
  </w:style>
  <w:style w:type="paragraph" w:styleId="aa">
    <w:name w:val="annotation subject"/>
    <w:basedOn w:val="a8"/>
    <w:next w:val="a8"/>
    <w:link w:val="ab"/>
    <w:uiPriority w:val="99"/>
    <w:semiHidden/>
    <w:unhideWhenUsed/>
    <w:rsid w:val="00001856"/>
    <w:rPr>
      <w:b/>
      <w:bCs/>
    </w:rPr>
  </w:style>
  <w:style w:type="character" w:customStyle="1" w:styleId="ab">
    <w:name w:val="コメント内容 (文字)"/>
    <w:basedOn w:val="a9"/>
    <w:link w:val="aa"/>
    <w:uiPriority w:val="99"/>
    <w:semiHidden/>
    <w:rsid w:val="00001856"/>
    <w:rPr>
      <w:rFonts w:ascii="ＭＳ 明朝" w:hAnsi="ＭＳ 明朝" w:cs="ＭＳ 明朝"/>
      <w:b/>
      <w:bCs/>
      <w:color w:val="000000"/>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1219</Words>
  <Characters>245</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（様式第２－６号）</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（様式第２－６号）</dc:title>
  <dc:subject/>
  <dc:creator>ＬＡＮシステム</dc:creator>
  <cp:keywords/>
  <dc:description/>
  <cp:lastModifiedBy>高田　健児</cp:lastModifiedBy>
  <cp:revision>8</cp:revision>
  <cp:lastPrinted>2009-12-09T02:45:00Z</cp:lastPrinted>
  <dcterms:created xsi:type="dcterms:W3CDTF">2022-03-09T10:28:00Z</dcterms:created>
  <dcterms:modified xsi:type="dcterms:W3CDTF">2026-04-30T01:14:00Z</dcterms:modified>
</cp:coreProperties>
</file>